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C80632" w:rsidRPr="00C80632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3F3B39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BC168B" w:rsidRPr="003F3B39">
        <w:rPr>
          <w:b/>
          <w:color w:val="FF0000"/>
          <w:sz w:val="40"/>
          <w:szCs w:val="40"/>
        </w:rPr>
        <w:t>AT</w:t>
      </w:r>
      <w:r w:rsidRPr="003F3B39">
        <w:rPr>
          <w:b/>
          <w:color w:val="FF0000"/>
          <w:sz w:val="40"/>
          <w:szCs w:val="40"/>
        </w:rPr>
        <w:t xml:space="preserve">TIVITA’ DIDATTICA PER MARTEDI’ 21 </w:t>
      </w:r>
      <w:r w:rsidR="00BC168B" w:rsidRPr="003F3B39">
        <w:rPr>
          <w:b/>
          <w:color w:val="FF0000"/>
          <w:sz w:val="40"/>
          <w:szCs w:val="40"/>
        </w:rPr>
        <w:t xml:space="preserve"> APRILE</w:t>
      </w:r>
    </w:p>
    <w:p w:rsidR="00B91470" w:rsidRDefault="009D12C7" w:rsidP="003F3B39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 </w:t>
      </w:r>
      <w:r>
        <w:rPr>
          <w:b/>
          <w:color w:val="FF0000"/>
          <w:sz w:val="40"/>
          <w:szCs w:val="40"/>
        </w:rPr>
        <w:t xml:space="preserve"> CLASSE QUINTA</w:t>
      </w:r>
    </w:p>
    <w:p w:rsidR="00E27A42" w:rsidRPr="00E27A42" w:rsidRDefault="00E27A42" w:rsidP="0022060B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GEOGRAFIA:</w:t>
      </w:r>
      <w:r>
        <w:rPr>
          <w:b/>
          <w:color w:val="000099"/>
          <w:sz w:val="40"/>
          <w:szCs w:val="40"/>
        </w:rPr>
        <w:t>”La Puglia”</w:t>
      </w:r>
    </w:p>
    <w:p w:rsidR="00E27A42" w:rsidRPr="00E27A42" w:rsidRDefault="00E27A42" w:rsidP="00E27A42">
      <w:pPr>
        <w:pStyle w:val="Paragrafoelenco"/>
        <w:numPr>
          <w:ilvl w:val="0"/>
          <w:numId w:val="27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Ripeti la Puglia a pag.174/177 del sussidiario di geografia.</w:t>
      </w:r>
    </w:p>
    <w:p w:rsidR="00E27A42" w:rsidRPr="0022060B" w:rsidRDefault="00E27A42" w:rsidP="00E27A42">
      <w:pPr>
        <w:pStyle w:val="Paragrafoelenco"/>
        <w:numPr>
          <w:ilvl w:val="0"/>
          <w:numId w:val="27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Sul quaderno delle discipline realizza la cartina muta della regione </w:t>
      </w:r>
      <w:r w:rsidR="0022060B">
        <w:rPr>
          <w:b/>
          <w:color w:val="000099"/>
          <w:sz w:val="40"/>
          <w:szCs w:val="40"/>
        </w:rPr>
        <w:t>(Allegato 1); segui sempre lo schema che hai utilizzato per le altre regioni.</w:t>
      </w:r>
    </w:p>
    <w:p w:rsidR="0022060B" w:rsidRPr="0022060B" w:rsidRDefault="0022060B" w:rsidP="00E27A42">
      <w:pPr>
        <w:pStyle w:val="Paragrafoelenco"/>
        <w:numPr>
          <w:ilvl w:val="0"/>
          <w:numId w:val="27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Completa la pag.69 del libro </w:t>
      </w:r>
      <w:proofErr w:type="spellStart"/>
      <w:r>
        <w:rPr>
          <w:b/>
          <w:color w:val="000099"/>
          <w:sz w:val="40"/>
          <w:szCs w:val="40"/>
        </w:rPr>
        <w:t>Comp.Geog.</w:t>
      </w:r>
      <w:proofErr w:type="spellEnd"/>
    </w:p>
    <w:p w:rsidR="0022060B" w:rsidRPr="0022060B" w:rsidRDefault="0022060B" w:rsidP="00E27A42">
      <w:pPr>
        <w:pStyle w:val="Paragrafoelenco"/>
        <w:numPr>
          <w:ilvl w:val="0"/>
          <w:numId w:val="27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Ora rispondi alle domande dopo aver letto il brano della scheda (Allegato 2);ricorda di lavorare sul </w:t>
      </w:r>
    </w:p>
    <w:p w:rsidR="0022060B" w:rsidRDefault="0022060B" w:rsidP="0022060B">
      <w:pPr>
        <w:pStyle w:val="Paragrafoelenco"/>
        <w:ind w:left="107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quaderno delle discipline indicando data-discipline e ricopiando le domande.</w:t>
      </w:r>
      <w:r w:rsidR="005923A6">
        <w:rPr>
          <w:b/>
          <w:color w:val="000099"/>
          <w:sz w:val="40"/>
          <w:szCs w:val="40"/>
        </w:rPr>
        <w:t>(Invia tutto sulla mia mail).</w:t>
      </w:r>
    </w:p>
    <w:p w:rsidR="0022060B" w:rsidRDefault="0022060B" w:rsidP="0022060B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MATEMATICA/MISURE:</w:t>
      </w:r>
      <w:r>
        <w:rPr>
          <w:b/>
          <w:color w:val="000099"/>
          <w:sz w:val="40"/>
          <w:szCs w:val="40"/>
        </w:rPr>
        <w:t xml:space="preserve">”L’euro e le altre monete del            </w:t>
      </w:r>
    </w:p>
    <w:p w:rsidR="00E27A42" w:rsidRDefault="0022060B" w:rsidP="00E27A42">
      <w:pPr>
        <w:pStyle w:val="Paragrafoelenco"/>
        <w:ind w:left="644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</w:t>
      </w:r>
      <w:r>
        <w:rPr>
          <w:b/>
          <w:color w:val="000099"/>
          <w:sz w:val="40"/>
          <w:szCs w:val="40"/>
        </w:rPr>
        <w:t>mondo”</w:t>
      </w:r>
    </w:p>
    <w:p w:rsidR="00E54722" w:rsidRDefault="00E54722" w:rsidP="00E27A42">
      <w:pPr>
        <w:pStyle w:val="Paragrafoelenco"/>
        <w:ind w:left="64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  </w:t>
      </w:r>
      <w:r w:rsidRPr="00E54722">
        <w:rPr>
          <w:b/>
          <w:color w:val="000099"/>
          <w:sz w:val="40"/>
          <w:szCs w:val="40"/>
        </w:rPr>
        <w:drawing>
          <wp:inline distT="0" distB="0" distL="0" distR="0">
            <wp:extent cx="3781425" cy="1400175"/>
            <wp:effectExtent l="19050" t="0" r="9525" b="0"/>
            <wp:docPr id="1" name="Immagine 6" descr="Schede Didattiche sull'Euro per Bambini della Scuola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ede Didattiche sull'Euro per Bambini della Scuola Primari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22" w:rsidRDefault="00E54722" w:rsidP="00E27A42">
      <w:pPr>
        <w:pStyle w:val="Paragrafoelenco"/>
        <w:ind w:left="644"/>
        <w:rPr>
          <w:b/>
          <w:color w:val="000099"/>
          <w:sz w:val="40"/>
          <w:szCs w:val="40"/>
        </w:rPr>
      </w:pPr>
    </w:p>
    <w:p w:rsidR="00E54722" w:rsidRPr="00E54722" w:rsidRDefault="0022060B" w:rsidP="00E54722">
      <w:pPr>
        <w:pStyle w:val="Paragrafoelenco"/>
        <w:numPr>
          <w:ilvl w:val="0"/>
          <w:numId w:val="32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Leggi benissimo la pag.253 del sussidiario di matematica,completa le tabelle.</w:t>
      </w:r>
      <w:r w:rsidR="00E54722" w:rsidRPr="00E54722">
        <w:t xml:space="preserve"> </w:t>
      </w:r>
    </w:p>
    <w:p w:rsidR="00E54722" w:rsidRDefault="0022060B" w:rsidP="0022060B">
      <w:pPr>
        <w:pStyle w:val="Paragrafoelenco"/>
        <w:numPr>
          <w:ilvl w:val="0"/>
          <w:numId w:val="32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Esercitati con le misure di valore completando la pag.106 di </w:t>
      </w:r>
      <w:proofErr w:type="spellStart"/>
      <w:r>
        <w:rPr>
          <w:b/>
          <w:color w:val="000099"/>
          <w:sz w:val="40"/>
          <w:szCs w:val="40"/>
        </w:rPr>
        <w:t>Comp.Mat.</w:t>
      </w:r>
      <w:proofErr w:type="spellEnd"/>
      <w:r w:rsidR="005923A6">
        <w:rPr>
          <w:b/>
          <w:color w:val="000099"/>
          <w:sz w:val="40"/>
          <w:szCs w:val="40"/>
        </w:rPr>
        <w:t>(tranne il n.3),guarda anche il video al seguente link</w:t>
      </w:r>
    </w:p>
    <w:p w:rsidR="00E54722" w:rsidRPr="00E54722" w:rsidRDefault="00E54722" w:rsidP="00E54722">
      <w:pPr>
        <w:pStyle w:val="Paragrafoelenco"/>
        <w:ind w:left="1070"/>
        <w:rPr>
          <w:b/>
          <w:color w:val="000099"/>
          <w:sz w:val="40"/>
          <w:szCs w:val="40"/>
        </w:rPr>
      </w:pPr>
      <w:hyperlink r:id="rId10" w:history="1">
        <w:r>
          <w:rPr>
            <w:rStyle w:val="Collegamentoipertestuale"/>
          </w:rPr>
          <w:t>https://www.youtube.com/watch?v=Iy_paa8eu4k</w:t>
        </w:r>
      </w:hyperlink>
    </w:p>
    <w:p w:rsidR="00474B0E" w:rsidRPr="005923A6" w:rsidRDefault="00474B0E" w:rsidP="005923A6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MATEMATICA/RIPASSO:</w:t>
      </w:r>
      <w:r w:rsidR="005923A6">
        <w:rPr>
          <w:b/>
          <w:color w:val="000099"/>
          <w:sz w:val="40"/>
          <w:szCs w:val="40"/>
        </w:rPr>
        <w:t>”Misure di Tempo”</w:t>
      </w:r>
    </w:p>
    <w:p w:rsidR="005923A6" w:rsidRPr="005923A6" w:rsidRDefault="005923A6" w:rsidP="005923A6">
      <w:pPr>
        <w:pStyle w:val="Paragrafoelenco"/>
        <w:numPr>
          <w:ilvl w:val="0"/>
          <w:numId w:val="33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Completa la verifica delle competenze a pag.252 </w:t>
      </w:r>
    </w:p>
    <w:p w:rsidR="005923A6" w:rsidRDefault="005923A6" w:rsidP="005923A6">
      <w:pPr>
        <w:pStyle w:val="Paragrafoelenco"/>
        <w:ind w:left="107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</w:t>
      </w:r>
      <w:proofErr w:type="spellStart"/>
      <w:r>
        <w:rPr>
          <w:b/>
          <w:color w:val="000099"/>
          <w:sz w:val="40"/>
          <w:szCs w:val="40"/>
        </w:rPr>
        <w:t>NB</w:t>
      </w:r>
      <w:proofErr w:type="spellEnd"/>
      <w:r>
        <w:rPr>
          <w:b/>
          <w:color w:val="000099"/>
          <w:sz w:val="40"/>
          <w:szCs w:val="40"/>
        </w:rPr>
        <w:t>.</w:t>
      </w:r>
      <w:r w:rsidR="00E54722">
        <w:rPr>
          <w:b/>
          <w:color w:val="000099"/>
          <w:sz w:val="40"/>
          <w:szCs w:val="40"/>
        </w:rPr>
        <w:t xml:space="preserve"> Esegui </w:t>
      </w:r>
      <w:r>
        <w:rPr>
          <w:b/>
          <w:color w:val="000099"/>
          <w:sz w:val="40"/>
          <w:szCs w:val="40"/>
        </w:rPr>
        <w:t>l’esercizio n.7</w:t>
      </w:r>
      <w:r w:rsidR="00E54722">
        <w:rPr>
          <w:b/>
          <w:color w:val="000099"/>
          <w:sz w:val="40"/>
          <w:szCs w:val="40"/>
        </w:rPr>
        <w:t xml:space="preserve"> </w:t>
      </w:r>
      <w:r>
        <w:rPr>
          <w:b/>
          <w:color w:val="000099"/>
          <w:sz w:val="40"/>
          <w:szCs w:val="40"/>
        </w:rPr>
        <w:t xml:space="preserve"> sul quaderno e invialo sulla mia mail)</w:t>
      </w:r>
    </w:p>
    <w:p w:rsidR="005923A6" w:rsidRDefault="005923A6" w:rsidP="005923A6">
      <w:pPr>
        <w:pStyle w:val="Paragrafoelenco"/>
        <w:ind w:left="1070"/>
        <w:rPr>
          <w:b/>
          <w:color w:val="000099"/>
          <w:sz w:val="40"/>
          <w:szCs w:val="40"/>
        </w:rPr>
      </w:pPr>
    </w:p>
    <w:p w:rsidR="00572D10" w:rsidRPr="005923A6" w:rsidRDefault="005923A6" w:rsidP="005923A6">
      <w:pPr>
        <w:pStyle w:val="Paragrafoelenco"/>
        <w:ind w:left="1070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Se sembra impossibile allora si può </w:t>
      </w:r>
      <w:proofErr w:type="spellStart"/>
      <w:r>
        <w:rPr>
          <w:b/>
          <w:i/>
          <w:color w:val="FF0000"/>
          <w:sz w:val="40"/>
          <w:szCs w:val="40"/>
        </w:rPr>
        <w:t>fare.TVB</w:t>
      </w:r>
      <w:proofErr w:type="spellEnd"/>
    </w:p>
    <w:p w:rsidR="00486F15" w:rsidRPr="005923A6" w:rsidRDefault="00486F15" w:rsidP="005923A6">
      <w:pPr>
        <w:pStyle w:val="Paragrafoelenco"/>
        <w:numPr>
          <w:ilvl w:val="0"/>
          <w:numId w:val="34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3F3B39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celticKnotwork" w:sz="30" w:space="31" w:color="0099CC"/>
        <w:left w:val="celticKnotwork" w:sz="30" w:space="31" w:color="0099CC"/>
        <w:bottom w:val="celticKnotwork" w:sz="30" w:space="31" w:color="0099CC"/>
        <w:right w:val="celticKnotwork" w:sz="30" w:space="31" w:color="0099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AD" w:rsidRDefault="00726BAD" w:rsidP="006F7C9E">
      <w:pPr>
        <w:spacing w:after="0" w:line="240" w:lineRule="auto"/>
      </w:pPr>
      <w:r>
        <w:separator/>
      </w:r>
    </w:p>
  </w:endnote>
  <w:endnote w:type="continuationSeparator" w:id="0">
    <w:p w:rsidR="00726BAD" w:rsidRDefault="00726BAD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AD" w:rsidRDefault="00726BAD" w:rsidP="006F7C9E">
      <w:pPr>
        <w:spacing w:after="0" w:line="240" w:lineRule="auto"/>
      </w:pPr>
      <w:r>
        <w:separator/>
      </w:r>
    </w:p>
  </w:footnote>
  <w:footnote w:type="continuationSeparator" w:id="0">
    <w:p w:rsidR="00726BAD" w:rsidRDefault="00726BAD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A977D6D"/>
    <w:multiLevelType w:val="hybridMultilevel"/>
    <w:tmpl w:val="9F062C54"/>
    <w:lvl w:ilvl="0" w:tplc="70E69782">
      <w:start w:val="1"/>
      <w:numFmt w:val="bullet"/>
      <w:lvlText w:val=""/>
      <w:lvlJc w:val="left"/>
      <w:pPr>
        <w:ind w:left="644" w:hanging="360"/>
      </w:pPr>
      <w:rPr>
        <w:rFonts w:ascii="Symbol" w:hAnsi="Symbol" w:hint="default"/>
        <w:color w:val="009900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66311B"/>
    <w:multiLevelType w:val="hybridMultilevel"/>
    <w:tmpl w:val="2B745BE6"/>
    <w:lvl w:ilvl="0" w:tplc="19FE6558">
      <w:start w:val="1"/>
      <w:numFmt w:val="bullet"/>
      <w:lvlText w:val=""/>
      <w:lvlJc w:val="left"/>
      <w:pPr>
        <w:ind w:left="242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>
    <w:nsid w:val="16224623"/>
    <w:multiLevelType w:val="hybridMultilevel"/>
    <w:tmpl w:val="7522F93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szCs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CDC5CA7"/>
    <w:multiLevelType w:val="hybridMultilevel"/>
    <w:tmpl w:val="660EAE3A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EC47C01"/>
    <w:multiLevelType w:val="hybridMultilevel"/>
    <w:tmpl w:val="1CB6CC4C"/>
    <w:lvl w:ilvl="0" w:tplc="44C219CE">
      <w:start w:val="1"/>
      <w:numFmt w:val="bullet"/>
      <w:lvlText w:val=""/>
      <w:lvlJc w:val="left"/>
      <w:pPr>
        <w:ind w:left="1515" w:hanging="360"/>
      </w:pPr>
      <w:rPr>
        <w:rFonts w:ascii="Symbol" w:hAnsi="Symbol" w:hint="default"/>
        <w:color w:val="auto"/>
        <w:sz w:val="56"/>
        <w:u w:color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34EF3"/>
    <w:multiLevelType w:val="hybridMultilevel"/>
    <w:tmpl w:val="FB14C1C6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5A551E8"/>
    <w:multiLevelType w:val="hybridMultilevel"/>
    <w:tmpl w:val="0A9EC9AC"/>
    <w:lvl w:ilvl="0" w:tplc="C6A67ED0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>
    <w:nsid w:val="286278A5"/>
    <w:multiLevelType w:val="hybridMultilevel"/>
    <w:tmpl w:val="499C3714"/>
    <w:lvl w:ilvl="0" w:tplc="19FE6558">
      <w:start w:val="1"/>
      <w:numFmt w:val="bullet"/>
      <w:lvlText w:val=""/>
      <w:lvlJc w:val="left"/>
      <w:pPr>
        <w:ind w:left="206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26360"/>
    <w:multiLevelType w:val="hybridMultilevel"/>
    <w:tmpl w:val="3E42EF6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82C3D7A"/>
    <w:multiLevelType w:val="hybridMultilevel"/>
    <w:tmpl w:val="337EDDFE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832104B"/>
    <w:multiLevelType w:val="hybridMultilevel"/>
    <w:tmpl w:val="552E4BE4"/>
    <w:lvl w:ilvl="0" w:tplc="0410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>
    <w:nsid w:val="3AB44C68"/>
    <w:multiLevelType w:val="hybridMultilevel"/>
    <w:tmpl w:val="0168689A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3CAC5DEC"/>
    <w:multiLevelType w:val="hybridMultilevel"/>
    <w:tmpl w:val="7896B834"/>
    <w:lvl w:ilvl="0" w:tplc="8CB45FF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06E7736"/>
    <w:multiLevelType w:val="hybridMultilevel"/>
    <w:tmpl w:val="D3C60CE8"/>
    <w:lvl w:ilvl="0" w:tplc="0410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9">
    <w:nsid w:val="409675A4"/>
    <w:multiLevelType w:val="hybridMultilevel"/>
    <w:tmpl w:val="F7CE348A"/>
    <w:lvl w:ilvl="0" w:tplc="C6A67ED0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5742A89"/>
    <w:multiLevelType w:val="hybridMultilevel"/>
    <w:tmpl w:val="03067666"/>
    <w:lvl w:ilvl="0" w:tplc="783CF568">
      <w:start w:val="1"/>
      <w:numFmt w:val="bullet"/>
      <w:lvlText w:val="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F872E7C"/>
    <w:multiLevelType w:val="hybridMultilevel"/>
    <w:tmpl w:val="15164EE6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121386F"/>
    <w:multiLevelType w:val="hybridMultilevel"/>
    <w:tmpl w:val="FCE8FBDE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9B965A9"/>
    <w:multiLevelType w:val="hybridMultilevel"/>
    <w:tmpl w:val="399A1414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9DB7848"/>
    <w:multiLevelType w:val="hybridMultilevel"/>
    <w:tmpl w:val="4782B3CC"/>
    <w:lvl w:ilvl="0" w:tplc="52445AEE">
      <w:start w:val="1"/>
      <w:numFmt w:val="bullet"/>
      <w:lvlText w:val="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668CD"/>
    <w:multiLevelType w:val="hybridMultilevel"/>
    <w:tmpl w:val="AE00CF20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C480826"/>
    <w:multiLevelType w:val="hybridMultilevel"/>
    <w:tmpl w:val="76BA1F78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84C7485"/>
    <w:multiLevelType w:val="hybridMultilevel"/>
    <w:tmpl w:val="B14408AC"/>
    <w:lvl w:ilvl="0" w:tplc="0410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29">
    <w:nsid w:val="6F3D486B"/>
    <w:multiLevelType w:val="hybridMultilevel"/>
    <w:tmpl w:val="E8C8EC22"/>
    <w:lvl w:ilvl="0" w:tplc="C6A67ED0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725507A5"/>
    <w:multiLevelType w:val="hybridMultilevel"/>
    <w:tmpl w:val="DC982CEA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32">
    <w:nsid w:val="7A8F13F5"/>
    <w:multiLevelType w:val="hybridMultilevel"/>
    <w:tmpl w:val="B184C3D2"/>
    <w:lvl w:ilvl="0" w:tplc="8CB45FFA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3"/>
  </w:num>
  <w:num w:numId="4">
    <w:abstractNumId w:val="4"/>
  </w:num>
  <w:num w:numId="5">
    <w:abstractNumId w:val="10"/>
  </w:num>
  <w:num w:numId="6">
    <w:abstractNumId w:val="27"/>
  </w:num>
  <w:num w:numId="7">
    <w:abstractNumId w:val="0"/>
  </w:num>
  <w:num w:numId="8">
    <w:abstractNumId w:val="8"/>
  </w:num>
  <w:num w:numId="9">
    <w:abstractNumId w:val="17"/>
  </w:num>
  <w:num w:numId="10">
    <w:abstractNumId w:val="15"/>
  </w:num>
  <w:num w:numId="11">
    <w:abstractNumId w:val="24"/>
  </w:num>
  <w:num w:numId="12">
    <w:abstractNumId w:val="1"/>
  </w:num>
  <w:num w:numId="13">
    <w:abstractNumId w:val="14"/>
  </w:num>
  <w:num w:numId="14">
    <w:abstractNumId w:val="3"/>
  </w:num>
  <w:num w:numId="15">
    <w:abstractNumId w:val="21"/>
  </w:num>
  <w:num w:numId="16">
    <w:abstractNumId w:val="22"/>
  </w:num>
  <w:num w:numId="17">
    <w:abstractNumId w:val="26"/>
  </w:num>
  <w:num w:numId="18">
    <w:abstractNumId w:val="20"/>
  </w:num>
  <w:num w:numId="19">
    <w:abstractNumId w:val="32"/>
  </w:num>
  <w:num w:numId="20">
    <w:abstractNumId w:val="5"/>
  </w:num>
  <w:num w:numId="21">
    <w:abstractNumId w:val="9"/>
  </w:num>
  <w:num w:numId="22">
    <w:abstractNumId w:val="2"/>
  </w:num>
  <w:num w:numId="23">
    <w:abstractNumId w:val="13"/>
  </w:num>
  <w:num w:numId="24">
    <w:abstractNumId w:val="6"/>
  </w:num>
  <w:num w:numId="25">
    <w:abstractNumId w:val="29"/>
  </w:num>
  <w:num w:numId="26">
    <w:abstractNumId w:val="7"/>
  </w:num>
  <w:num w:numId="27">
    <w:abstractNumId w:val="30"/>
  </w:num>
  <w:num w:numId="28">
    <w:abstractNumId w:val="19"/>
  </w:num>
  <w:num w:numId="29">
    <w:abstractNumId w:val="16"/>
  </w:num>
  <w:num w:numId="30">
    <w:abstractNumId w:val="18"/>
  </w:num>
  <w:num w:numId="31">
    <w:abstractNumId w:val="28"/>
  </w:num>
  <w:num w:numId="32">
    <w:abstractNumId w:val="23"/>
  </w:num>
  <w:num w:numId="33">
    <w:abstractNumId w:val="2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63490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459B2"/>
    <w:rsid w:val="000815F4"/>
    <w:rsid w:val="00103920"/>
    <w:rsid w:val="00110B94"/>
    <w:rsid w:val="00176708"/>
    <w:rsid w:val="00197BCD"/>
    <w:rsid w:val="001A2F1B"/>
    <w:rsid w:val="001D7313"/>
    <w:rsid w:val="001E064B"/>
    <w:rsid w:val="0022060B"/>
    <w:rsid w:val="002261D6"/>
    <w:rsid w:val="00230FDE"/>
    <w:rsid w:val="00271401"/>
    <w:rsid w:val="002A2343"/>
    <w:rsid w:val="003421CB"/>
    <w:rsid w:val="00351029"/>
    <w:rsid w:val="0035241F"/>
    <w:rsid w:val="00357209"/>
    <w:rsid w:val="003641F4"/>
    <w:rsid w:val="003B353D"/>
    <w:rsid w:val="003C1EEB"/>
    <w:rsid w:val="003F3B39"/>
    <w:rsid w:val="00422BBF"/>
    <w:rsid w:val="0046112A"/>
    <w:rsid w:val="00474B0E"/>
    <w:rsid w:val="00482BA6"/>
    <w:rsid w:val="0048407B"/>
    <w:rsid w:val="00486F15"/>
    <w:rsid w:val="004B222E"/>
    <w:rsid w:val="004B7484"/>
    <w:rsid w:val="004C2443"/>
    <w:rsid w:val="004E20E6"/>
    <w:rsid w:val="00532A73"/>
    <w:rsid w:val="0053787B"/>
    <w:rsid w:val="00572D10"/>
    <w:rsid w:val="00590C16"/>
    <w:rsid w:val="005923A6"/>
    <w:rsid w:val="005A3236"/>
    <w:rsid w:val="005A67DC"/>
    <w:rsid w:val="005D0546"/>
    <w:rsid w:val="005E41C4"/>
    <w:rsid w:val="005E5CC9"/>
    <w:rsid w:val="006052B0"/>
    <w:rsid w:val="006134B9"/>
    <w:rsid w:val="00665A7C"/>
    <w:rsid w:val="00674A87"/>
    <w:rsid w:val="006C5666"/>
    <w:rsid w:val="006F7C9E"/>
    <w:rsid w:val="00726BAD"/>
    <w:rsid w:val="0075168E"/>
    <w:rsid w:val="007A6126"/>
    <w:rsid w:val="007F192F"/>
    <w:rsid w:val="00833BB5"/>
    <w:rsid w:val="0085008A"/>
    <w:rsid w:val="00866031"/>
    <w:rsid w:val="00870DF5"/>
    <w:rsid w:val="008B4E1B"/>
    <w:rsid w:val="008C507E"/>
    <w:rsid w:val="008F6E39"/>
    <w:rsid w:val="00964F4E"/>
    <w:rsid w:val="009D0E23"/>
    <w:rsid w:val="009D12C7"/>
    <w:rsid w:val="00A2403B"/>
    <w:rsid w:val="00A74602"/>
    <w:rsid w:val="00A7555B"/>
    <w:rsid w:val="00A77787"/>
    <w:rsid w:val="00A96CD5"/>
    <w:rsid w:val="00AC3194"/>
    <w:rsid w:val="00B13033"/>
    <w:rsid w:val="00B33611"/>
    <w:rsid w:val="00B3546E"/>
    <w:rsid w:val="00B42048"/>
    <w:rsid w:val="00B91470"/>
    <w:rsid w:val="00BC168B"/>
    <w:rsid w:val="00BC2488"/>
    <w:rsid w:val="00BF1EF0"/>
    <w:rsid w:val="00C52DC8"/>
    <w:rsid w:val="00C80632"/>
    <w:rsid w:val="00CF342F"/>
    <w:rsid w:val="00D0642A"/>
    <w:rsid w:val="00D3122B"/>
    <w:rsid w:val="00D4007F"/>
    <w:rsid w:val="00D462FF"/>
    <w:rsid w:val="00D52104"/>
    <w:rsid w:val="00D73278"/>
    <w:rsid w:val="00D81688"/>
    <w:rsid w:val="00DC6592"/>
    <w:rsid w:val="00E27A42"/>
    <w:rsid w:val="00E54722"/>
    <w:rsid w:val="00E728C7"/>
    <w:rsid w:val="00ED45F7"/>
    <w:rsid w:val="00F0405D"/>
    <w:rsid w:val="00F534D6"/>
    <w:rsid w:val="00F5705B"/>
    <w:rsid w:val="00F607CA"/>
    <w:rsid w:val="00F73FAC"/>
    <w:rsid w:val="00F90FDF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y_paa8eu4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8FE9-505F-4473-A783-8409319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2020-04-20T16:16:00Z</dcterms:created>
  <dcterms:modified xsi:type="dcterms:W3CDTF">2020-04-20T16:30:00Z</dcterms:modified>
</cp:coreProperties>
</file>