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B02" w:rsidRDefault="00FF0B02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                       </w:t>
      </w:r>
      <w:r w:rsidRPr="00FF0B02">
        <w:rPr>
          <w:b/>
          <w:noProof/>
          <w:color w:val="FF0000"/>
          <w:sz w:val="40"/>
          <w:szCs w:val="40"/>
          <w:lang w:eastAsia="it-IT"/>
        </w:rPr>
        <w:drawing>
          <wp:inline distT="0" distB="0" distL="0" distR="0">
            <wp:extent cx="1485900" cy="542925"/>
            <wp:effectExtent l="0" t="0" r="0" b="9525"/>
            <wp:docPr id="1" name="Immagine 1" descr="D:\Non Toccare\Desktop\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n Toccare\Desktop\s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B02" w:rsidRDefault="00FF0B02">
      <w:pPr>
        <w:rPr>
          <w:b/>
          <w:color w:val="FF0000"/>
          <w:sz w:val="40"/>
          <w:szCs w:val="40"/>
        </w:rPr>
      </w:pPr>
    </w:p>
    <w:p w:rsidR="00ED3B75" w:rsidRDefault="00FF0B02">
      <w:pPr>
        <w:rPr>
          <w:b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</w:t>
      </w:r>
      <w:r w:rsidRPr="00FF0B02">
        <w:rPr>
          <w:b/>
          <w:sz w:val="40"/>
          <w:szCs w:val="40"/>
          <w:highlight w:val="cyan"/>
        </w:rPr>
        <w:t>ATTIVITA’</w:t>
      </w:r>
      <w:r w:rsidR="004F3A60" w:rsidRPr="00FF0B02">
        <w:rPr>
          <w:b/>
          <w:sz w:val="40"/>
          <w:szCs w:val="40"/>
          <w:highlight w:val="cyan"/>
        </w:rPr>
        <w:t xml:space="preserve"> DIDATTICA</w:t>
      </w:r>
      <w:r w:rsidRPr="00FF0B02">
        <w:rPr>
          <w:b/>
          <w:sz w:val="40"/>
          <w:szCs w:val="40"/>
          <w:highlight w:val="cyan"/>
        </w:rPr>
        <w:t xml:space="preserve"> PER IL GIORNO 31 MARZO</w:t>
      </w:r>
    </w:p>
    <w:p w:rsidR="00FF0B02" w:rsidRDefault="00FF0B02">
      <w:pPr>
        <w:rPr>
          <w:b/>
          <w:sz w:val="40"/>
          <w:szCs w:val="40"/>
        </w:rPr>
      </w:pPr>
    </w:p>
    <w:p w:rsidR="00FF0B02" w:rsidRDefault="00FF0B02">
      <w:pPr>
        <w:rPr>
          <w:b/>
          <w:sz w:val="40"/>
          <w:szCs w:val="40"/>
        </w:rPr>
      </w:pPr>
    </w:p>
    <w:p w:rsidR="00FF0B02" w:rsidRDefault="00FF0B02">
      <w:pPr>
        <w:rPr>
          <w:b/>
          <w:color w:val="FF0000"/>
          <w:sz w:val="36"/>
          <w:szCs w:val="36"/>
        </w:rPr>
      </w:pPr>
      <w:r w:rsidRPr="00FF0B02">
        <w:rPr>
          <w:b/>
          <w:color w:val="FF0000"/>
          <w:sz w:val="36"/>
          <w:szCs w:val="36"/>
        </w:rPr>
        <w:t>ITALIANO, RIFLESSIONE</w:t>
      </w:r>
      <w:r w:rsidR="000D5ABE" w:rsidRPr="000D5ABE">
        <w:rPr>
          <w:b/>
          <w:noProof/>
          <w:color w:val="FF0000"/>
          <w:sz w:val="36"/>
          <w:szCs w:val="36"/>
          <w:lang w:eastAsia="it-IT"/>
        </w:rPr>
        <w:drawing>
          <wp:inline distT="0" distB="0" distL="0" distR="0">
            <wp:extent cx="752475" cy="542925"/>
            <wp:effectExtent l="0" t="0" r="9525" b="9525"/>
            <wp:docPr id="2" name="Immagine 2" descr="D:\Non Toccare\Desktop\I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Non Toccare\Desktop\IT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B02">
        <w:rPr>
          <w:b/>
          <w:color w:val="FF0000"/>
          <w:sz w:val="36"/>
          <w:szCs w:val="36"/>
        </w:rPr>
        <w:t>:</w:t>
      </w:r>
    </w:p>
    <w:p w:rsidR="000D5ABE" w:rsidRPr="00FF0B02" w:rsidRDefault="000D5ABE">
      <w:pPr>
        <w:rPr>
          <w:b/>
          <w:color w:val="FF0000"/>
          <w:sz w:val="36"/>
          <w:szCs w:val="36"/>
        </w:rPr>
      </w:pPr>
    </w:p>
    <w:p w:rsidR="00FF0B02" w:rsidRPr="00A818F5" w:rsidRDefault="00FF0B02" w:rsidP="00A818F5">
      <w:pPr>
        <w:pStyle w:val="Paragrafoelenco"/>
        <w:numPr>
          <w:ilvl w:val="0"/>
          <w:numId w:val="1"/>
        </w:numPr>
        <w:rPr>
          <w:b/>
          <w:color w:val="FF0000"/>
          <w:sz w:val="40"/>
          <w:szCs w:val="40"/>
        </w:rPr>
      </w:pPr>
      <w:r w:rsidRPr="00FF0B02">
        <w:rPr>
          <w:b/>
          <w:color w:val="FF0000"/>
          <w:sz w:val="36"/>
          <w:szCs w:val="36"/>
        </w:rPr>
        <w:t>ESEGUI L’ESERCIZIO N.3 PAG.45 DI RIFLESSIONE VERDE, POI COMPLETA LE SCHEDE.</w:t>
      </w:r>
      <w:r w:rsidRPr="00FF0B02">
        <w:rPr>
          <w:sz w:val="36"/>
          <w:szCs w:val="36"/>
        </w:rPr>
        <w:t xml:space="preserve"> </w:t>
      </w:r>
      <w:r w:rsidRPr="00FF0B02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6in" o:ole="">
            <v:imagedata r:id="rId7" o:title=""/>
          </v:shape>
          <o:OLEObject Type="Embed" ProgID="AcroExch.Document.DC" ShapeID="_x0000_i1025" DrawAspect="Content" ObjectID="_1647096481" r:id="rId8"/>
        </w:object>
      </w:r>
      <w:r w:rsidRPr="00FF0B02">
        <w:rPr>
          <w:b/>
          <w:color w:val="FF0000"/>
          <w:sz w:val="40"/>
          <w:szCs w:val="40"/>
        </w:rPr>
        <w:object w:dxaOrig="8925" w:dyaOrig="12631">
          <v:shape id="_x0000_i1026" type="#_x0000_t75" style="width:446.25pt;height:631.5pt" o:ole="">
            <v:imagedata r:id="rId9" o:title=""/>
          </v:shape>
          <o:OLEObject Type="Embed" ProgID="AcroExch.Document.DC" ShapeID="_x0000_i1026" DrawAspect="Content" ObjectID="_1647096482" r:id="rId10"/>
        </w:object>
      </w:r>
      <w:r w:rsidRPr="00A818F5">
        <w:rPr>
          <w:b/>
          <w:color w:val="00B0F0"/>
          <w:sz w:val="36"/>
          <w:szCs w:val="36"/>
        </w:rPr>
        <w:t>STORIA</w:t>
      </w:r>
      <w:r w:rsidR="000D5ABE" w:rsidRPr="000D5ABE">
        <w:rPr>
          <w:noProof/>
          <w:lang w:eastAsia="it-IT"/>
        </w:rPr>
        <w:drawing>
          <wp:inline distT="0" distB="0" distL="0" distR="0">
            <wp:extent cx="933450" cy="632242"/>
            <wp:effectExtent l="0" t="0" r="0" b="0"/>
            <wp:docPr id="3" name="Immagine 3" descr="D:\Non Toccare\Desktop\storia-classe-terza-scuola-primaria-schede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Non Toccare\Desktop\storia-classe-terza-scuola-primaria-schede_op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25" cy="6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8F5">
        <w:rPr>
          <w:b/>
          <w:color w:val="00B0F0"/>
          <w:sz w:val="36"/>
          <w:szCs w:val="36"/>
        </w:rPr>
        <w:t>:</w:t>
      </w:r>
    </w:p>
    <w:p w:rsidR="000D5ABE" w:rsidRPr="00286EFB" w:rsidRDefault="000D5ABE" w:rsidP="00FF0B02">
      <w:pPr>
        <w:pStyle w:val="Paragrafoelenco"/>
        <w:rPr>
          <w:b/>
          <w:color w:val="00B0F0"/>
          <w:sz w:val="36"/>
          <w:szCs w:val="36"/>
        </w:rPr>
      </w:pPr>
    </w:p>
    <w:p w:rsidR="00FF0B02" w:rsidRDefault="00286EFB" w:rsidP="00FF0B02">
      <w:pPr>
        <w:pStyle w:val="Paragrafoelenco"/>
        <w:numPr>
          <w:ilvl w:val="0"/>
          <w:numId w:val="1"/>
        </w:numPr>
        <w:rPr>
          <w:b/>
          <w:color w:val="00B0F0"/>
          <w:sz w:val="36"/>
          <w:szCs w:val="36"/>
        </w:rPr>
      </w:pPr>
      <w:r w:rsidRPr="00286EFB">
        <w:rPr>
          <w:b/>
          <w:color w:val="00B0F0"/>
          <w:sz w:val="36"/>
          <w:szCs w:val="36"/>
        </w:rPr>
        <w:lastRenderedPageBreak/>
        <w:t>STUDIA L’ERA TERZIAR</w:t>
      </w:r>
      <w:r>
        <w:rPr>
          <w:b/>
          <w:color w:val="00B0F0"/>
          <w:sz w:val="36"/>
          <w:szCs w:val="36"/>
        </w:rPr>
        <w:t>IA</w:t>
      </w:r>
      <w:r w:rsidR="00013DDC">
        <w:rPr>
          <w:b/>
          <w:color w:val="00B0F0"/>
          <w:sz w:val="36"/>
          <w:szCs w:val="36"/>
        </w:rPr>
        <w:t xml:space="preserve"> E </w:t>
      </w:r>
      <w:proofErr w:type="gramStart"/>
      <w:r>
        <w:rPr>
          <w:b/>
          <w:color w:val="00B0F0"/>
          <w:sz w:val="36"/>
          <w:szCs w:val="36"/>
        </w:rPr>
        <w:t>COMPLETA</w:t>
      </w:r>
      <w:r w:rsidR="000D5ABE">
        <w:rPr>
          <w:b/>
          <w:color w:val="00B0F0"/>
          <w:sz w:val="36"/>
          <w:szCs w:val="36"/>
        </w:rPr>
        <w:t xml:space="preserve"> </w:t>
      </w:r>
      <w:r>
        <w:rPr>
          <w:b/>
          <w:color w:val="00B0F0"/>
          <w:sz w:val="36"/>
          <w:szCs w:val="36"/>
        </w:rPr>
        <w:t>”</w:t>
      </w:r>
      <w:proofErr w:type="gramEnd"/>
      <w:r w:rsidR="002D49B2">
        <w:rPr>
          <w:b/>
          <w:color w:val="00B0F0"/>
          <w:sz w:val="36"/>
          <w:szCs w:val="36"/>
        </w:rPr>
        <w:t xml:space="preserve"> </w:t>
      </w:r>
      <w:r>
        <w:rPr>
          <w:b/>
          <w:color w:val="00B0F0"/>
          <w:sz w:val="36"/>
          <w:szCs w:val="36"/>
        </w:rPr>
        <w:t>IMPARO A STUDIARE”</w:t>
      </w:r>
      <w:r w:rsidR="002D49B2">
        <w:rPr>
          <w:b/>
          <w:color w:val="00B0F0"/>
          <w:sz w:val="36"/>
          <w:szCs w:val="36"/>
        </w:rPr>
        <w:t xml:space="preserve">PAG.26-27,POI ESEGUI </w:t>
      </w:r>
      <w:r w:rsidR="00013DDC">
        <w:rPr>
          <w:b/>
          <w:color w:val="00B0F0"/>
          <w:sz w:val="36"/>
          <w:szCs w:val="36"/>
        </w:rPr>
        <w:t xml:space="preserve">GLI ESERCIZI N.1 </w:t>
      </w:r>
      <w:r w:rsidR="002D49B2">
        <w:rPr>
          <w:b/>
          <w:color w:val="00B0F0"/>
          <w:sz w:val="36"/>
          <w:szCs w:val="36"/>
        </w:rPr>
        <w:t>E N.2 DI PAG.155,DISCIPLINE GIALLO.</w:t>
      </w:r>
    </w:p>
    <w:p w:rsidR="002D49B2" w:rsidRDefault="002D49B2" w:rsidP="002D49B2">
      <w:pPr>
        <w:pStyle w:val="Paragrafoelenco"/>
        <w:rPr>
          <w:b/>
          <w:color w:val="00B0F0"/>
          <w:sz w:val="36"/>
          <w:szCs w:val="36"/>
        </w:rPr>
      </w:pPr>
      <w:r>
        <w:rPr>
          <w:b/>
          <w:color w:val="00B0F0"/>
          <w:sz w:val="36"/>
          <w:szCs w:val="36"/>
        </w:rPr>
        <w:t>LASCIO UNA SCHEDA CHE VI AIUTERA’A RIPETERE E CONCETTUALIZZARE ULTERIORMENTE LE ERE GEOLOGIGHE.</w:t>
      </w:r>
    </w:p>
    <w:p w:rsidR="00013DDC" w:rsidRPr="00A818F5" w:rsidRDefault="00013DDC" w:rsidP="00A818F5">
      <w:pPr>
        <w:pStyle w:val="Paragrafoelenco"/>
        <w:rPr>
          <w:b/>
          <w:color w:val="00B0F0"/>
          <w:sz w:val="36"/>
          <w:szCs w:val="36"/>
        </w:rPr>
      </w:pPr>
      <w:r w:rsidRPr="00013DDC">
        <w:rPr>
          <w:b/>
          <w:color w:val="00B0F0"/>
          <w:sz w:val="36"/>
          <w:szCs w:val="36"/>
        </w:rPr>
        <w:object w:dxaOrig="8100" w:dyaOrig="10801">
          <v:shape id="_x0000_i1027" type="#_x0000_t75" style="width:405pt;height:540pt" o:ole="">
            <v:imagedata r:id="rId12" o:title=""/>
          </v:shape>
          <o:OLEObject Type="Embed" ProgID="AcroExch.Document.DC" ShapeID="_x0000_i1027" DrawAspect="Content" ObjectID="_1647096483" r:id="rId13"/>
        </w:object>
      </w:r>
      <w:r w:rsidRPr="00A818F5">
        <w:rPr>
          <w:b/>
          <w:color w:val="E808D8"/>
          <w:sz w:val="36"/>
          <w:szCs w:val="36"/>
        </w:rPr>
        <w:t>ARTE:</w:t>
      </w:r>
    </w:p>
    <w:p w:rsidR="000D5ABE" w:rsidRDefault="00013DDC" w:rsidP="00013DDC">
      <w:pPr>
        <w:pStyle w:val="Paragrafoelenco"/>
        <w:numPr>
          <w:ilvl w:val="0"/>
          <w:numId w:val="1"/>
        </w:numPr>
        <w:rPr>
          <w:b/>
          <w:color w:val="E808D8"/>
          <w:sz w:val="36"/>
          <w:szCs w:val="36"/>
        </w:rPr>
      </w:pPr>
      <w:r>
        <w:rPr>
          <w:b/>
          <w:color w:val="E808D8"/>
          <w:sz w:val="36"/>
          <w:szCs w:val="36"/>
        </w:rPr>
        <w:t>R</w:t>
      </w:r>
      <w:r w:rsidR="000D5ABE">
        <w:rPr>
          <w:b/>
          <w:color w:val="E808D8"/>
          <w:sz w:val="36"/>
          <w:szCs w:val="36"/>
        </w:rPr>
        <w:t>ISPONDI ALLE DOMANDE DI PAG.160, LIBRO DI LETTURE.</w:t>
      </w:r>
    </w:p>
    <w:p w:rsidR="00013DDC" w:rsidRDefault="00013DDC" w:rsidP="000D5ABE">
      <w:pPr>
        <w:pStyle w:val="Paragrafoelenco"/>
        <w:rPr>
          <w:b/>
          <w:color w:val="E808D8"/>
          <w:sz w:val="36"/>
          <w:szCs w:val="36"/>
        </w:rPr>
      </w:pPr>
      <w:r>
        <w:rPr>
          <w:b/>
          <w:color w:val="E808D8"/>
          <w:sz w:val="36"/>
          <w:szCs w:val="36"/>
        </w:rPr>
        <w:lastRenderedPageBreak/>
        <w:t>GIOCA,</w:t>
      </w:r>
      <w:r w:rsidR="000D5ABE">
        <w:rPr>
          <w:b/>
          <w:color w:val="E808D8"/>
          <w:sz w:val="36"/>
          <w:szCs w:val="36"/>
        </w:rPr>
        <w:t xml:space="preserve"> </w:t>
      </w:r>
      <w:r>
        <w:rPr>
          <w:b/>
          <w:color w:val="E808D8"/>
          <w:sz w:val="36"/>
          <w:szCs w:val="36"/>
        </w:rPr>
        <w:t>CREA E DIS</w:t>
      </w:r>
      <w:r w:rsidR="00A818F5">
        <w:rPr>
          <w:b/>
          <w:color w:val="E808D8"/>
          <w:sz w:val="36"/>
          <w:szCs w:val="36"/>
        </w:rPr>
        <w:t xml:space="preserve">EGNA SEGUENDO </w:t>
      </w:r>
      <w:r w:rsidR="000D5ABE">
        <w:rPr>
          <w:b/>
          <w:color w:val="E808D8"/>
          <w:sz w:val="36"/>
          <w:szCs w:val="36"/>
        </w:rPr>
        <w:t xml:space="preserve">LE INDICAZIONI DI </w:t>
      </w:r>
      <w:r>
        <w:rPr>
          <w:b/>
          <w:color w:val="E808D8"/>
          <w:sz w:val="36"/>
          <w:szCs w:val="36"/>
        </w:rPr>
        <w:t>PAG.161 O IN MANCANZA DI MATERIALE RICHIESTO,</w:t>
      </w:r>
      <w:r w:rsidR="000D5ABE">
        <w:rPr>
          <w:b/>
          <w:color w:val="E808D8"/>
          <w:sz w:val="36"/>
          <w:szCs w:val="36"/>
        </w:rPr>
        <w:t xml:space="preserve"> </w:t>
      </w:r>
      <w:r>
        <w:rPr>
          <w:b/>
          <w:color w:val="E808D8"/>
          <w:sz w:val="36"/>
          <w:szCs w:val="36"/>
        </w:rPr>
        <w:t>RAFFIGURA SU UN FOGLIO</w:t>
      </w:r>
      <w:r w:rsidR="000D5ABE">
        <w:rPr>
          <w:b/>
          <w:color w:val="E808D8"/>
          <w:sz w:val="36"/>
          <w:szCs w:val="36"/>
        </w:rPr>
        <w:t>/CARTONCINO</w:t>
      </w:r>
      <w:r>
        <w:rPr>
          <w:b/>
          <w:color w:val="E808D8"/>
          <w:sz w:val="36"/>
          <w:szCs w:val="36"/>
        </w:rPr>
        <w:t xml:space="preserve"> BIANCO</w:t>
      </w:r>
      <w:r w:rsidR="000D5ABE">
        <w:rPr>
          <w:b/>
          <w:color w:val="E808D8"/>
          <w:sz w:val="36"/>
          <w:szCs w:val="36"/>
        </w:rPr>
        <w:t xml:space="preserve"> IL DIPINTO DELLA TUA PRIMAVERA.</w:t>
      </w:r>
    </w:p>
    <w:p w:rsidR="000D5ABE" w:rsidRPr="00A818F5" w:rsidRDefault="00A818F5" w:rsidP="00A818F5">
      <w:pPr>
        <w:rPr>
          <w:b/>
          <w:color w:val="E808D8"/>
          <w:sz w:val="36"/>
          <w:szCs w:val="36"/>
        </w:rPr>
      </w:pPr>
      <w:r>
        <w:rPr>
          <w:b/>
          <w:color w:val="E808D8"/>
          <w:sz w:val="36"/>
          <w:szCs w:val="36"/>
        </w:rPr>
        <w:t xml:space="preserve">         </w:t>
      </w:r>
      <w:r w:rsidR="000D5ABE" w:rsidRPr="00A818F5">
        <w:rPr>
          <w:b/>
          <w:color w:val="E808D8"/>
          <w:sz w:val="36"/>
          <w:szCs w:val="36"/>
          <w:highlight w:val="blue"/>
        </w:rPr>
        <w:t>A DOMANI BIMBI…NON VEDO L’ORA DI VEDERVI!</w:t>
      </w:r>
    </w:p>
    <w:p w:rsidR="004F3A60" w:rsidRPr="004F0D9E" w:rsidRDefault="004F3A60">
      <w:pPr>
        <w:rPr>
          <w:b/>
          <w:color w:val="FF0000"/>
          <w:sz w:val="40"/>
          <w:szCs w:val="40"/>
        </w:rPr>
      </w:pPr>
    </w:p>
    <w:p w:rsidR="00803813" w:rsidRPr="00803813" w:rsidRDefault="00803813" w:rsidP="00803813">
      <w:pPr>
        <w:rPr>
          <w:color w:val="5B9BD5" w:themeColor="accent1"/>
          <w:sz w:val="40"/>
          <w:szCs w:val="40"/>
        </w:rPr>
      </w:pPr>
      <w:bookmarkStart w:id="0" w:name="_GoBack"/>
      <w:bookmarkEnd w:id="0"/>
    </w:p>
    <w:sectPr w:rsidR="00803813" w:rsidRPr="0080381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47DB1"/>
    <w:multiLevelType w:val="hybridMultilevel"/>
    <w:tmpl w:val="A4FABD6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A60"/>
    <w:rsid w:val="00013DDC"/>
    <w:rsid w:val="000D5ABE"/>
    <w:rsid w:val="00286EFB"/>
    <w:rsid w:val="002D49B2"/>
    <w:rsid w:val="003028D8"/>
    <w:rsid w:val="004B72CF"/>
    <w:rsid w:val="004F0D9E"/>
    <w:rsid w:val="004F3A60"/>
    <w:rsid w:val="00803813"/>
    <w:rsid w:val="00A818F5"/>
    <w:rsid w:val="00D43AF6"/>
    <w:rsid w:val="00ED3B75"/>
    <w:rsid w:val="00FF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B4BEDB-D3F5-474E-8AE6-4252920D3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F0B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2020-03-30T16:01:00Z</dcterms:created>
  <dcterms:modified xsi:type="dcterms:W3CDTF">2020-03-30T16:01:00Z</dcterms:modified>
</cp:coreProperties>
</file>