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86" w:rsidRDefault="0033298A" w:rsidP="003329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it-IT"/>
        </w:rPr>
        <w:t xml:space="preserve"> </w:t>
      </w:r>
      <w:r w:rsidR="00EE7DA9"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>ALLEGATO 1</w:t>
      </w:r>
    </w:p>
    <w:p w:rsidR="00511186" w:rsidRDefault="00511186" w:rsidP="003329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 xml:space="preserve"> </w:t>
      </w:r>
      <w:r w:rsidR="0033298A"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 xml:space="preserve">RICOPIA LE DOMANDE E RISPONDI SUL </w:t>
      </w:r>
      <w:r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>QUADERNO</w:t>
      </w:r>
    </w:p>
    <w:p w:rsidR="0033298A" w:rsidRDefault="0033298A" w:rsidP="003329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 xml:space="preserve"> A QUADRETTI   NUOVO     </w:t>
      </w:r>
    </w:p>
    <w:p w:rsidR="0033298A" w:rsidRPr="0033298A" w:rsidRDefault="0033298A" w:rsidP="003329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 xml:space="preserve"> </w:t>
      </w:r>
      <w:r>
        <w:rPr>
          <w:rFonts w:ascii="Calibri" w:eastAsia="Times New Roman" w:hAnsi="Calibri" w:cs="Calibri"/>
          <w:sz w:val="40"/>
          <w:szCs w:val="40"/>
          <w:lang w:eastAsia="it-IT"/>
        </w:rPr>
        <w:t>(ricordati di mettere la data e il nome della disciplina)</w:t>
      </w:r>
      <w:r w:rsidR="00511186" w:rsidRPr="00511186">
        <w:rPr>
          <w:rFonts w:ascii="Calibri" w:eastAsia="Times New Roman" w:hAnsi="Calibri" w:cs="Calibri"/>
          <w:b/>
          <w:color w:val="FF0000"/>
          <w:sz w:val="40"/>
          <w:szCs w:val="40"/>
          <w:lang w:eastAsia="it-IT"/>
        </w:rPr>
        <w:t xml:space="preserve"> </w:t>
      </w:r>
    </w:p>
    <w:p w:rsidR="0033298A" w:rsidRPr="0033298A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Com'è il territorio della Campania?</w:t>
      </w:r>
    </w:p>
    <w:p w:rsidR="0033298A" w:rsidRPr="0033298A" w:rsidRDefault="0033298A" w:rsidP="0033298A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le località turistiche più famose?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Da cosa è composta la flora della Campania?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specie di animali vi vivono? Quali animali vengono allevati?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i principali prodotti del suolo?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i principali prodotti del sottosuolo?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i principali prodotti dell'industria?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Pr="00511186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i principali prodotti dell'artigianato?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</w:p>
    <w:p w:rsidR="0033298A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57575"/>
          <w:sz w:val="32"/>
          <w:szCs w:val="32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 è i capoluogo di regione della Campania?</w:t>
      </w:r>
    </w:p>
    <w:p w:rsidR="00511186" w:rsidRPr="0033298A" w:rsidRDefault="00511186" w:rsidP="00511186">
      <w:pPr>
        <w:pStyle w:val="Paragrafoelenco"/>
        <w:shd w:val="clear" w:color="auto" w:fill="FFFFFF"/>
        <w:spacing w:before="100" w:beforeAutospacing="1" w:after="100" w:afterAutospacing="1" w:line="240" w:lineRule="auto"/>
        <w:ind w:left="1004"/>
        <w:rPr>
          <w:rFonts w:ascii="Calibri" w:eastAsia="Times New Roman" w:hAnsi="Calibri" w:cs="Calibri"/>
          <w:color w:val="757575"/>
          <w:sz w:val="32"/>
          <w:szCs w:val="32"/>
          <w:lang w:eastAsia="it-IT"/>
        </w:rPr>
      </w:pPr>
    </w:p>
    <w:p w:rsidR="0033298A" w:rsidRPr="0033298A" w:rsidRDefault="0033298A" w:rsidP="0033298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color w:val="757575"/>
          <w:sz w:val="30"/>
          <w:szCs w:val="30"/>
          <w:lang w:eastAsia="it-IT"/>
        </w:rPr>
      </w:pPr>
      <w:r w:rsidRPr="0033298A">
        <w:rPr>
          <w:rFonts w:ascii="Calibri" w:eastAsia="Times New Roman" w:hAnsi="Calibri" w:cs="Calibri"/>
          <w:color w:val="757575"/>
          <w:sz w:val="32"/>
          <w:szCs w:val="32"/>
          <w:lang w:eastAsia="it-IT"/>
        </w:rPr>
        <w:t>Quali sono le altre province?</w:t>
      </w:r>
    </w:p>
    <w:p w:rsidR="00103920" w:rsidRDefault="00103920"/>
    <w:sectPr w:rsidR="00103920" w:rsidSect="0010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482"/>
    <w:multiLevelType w:val="multilevel"/>
    <w:tmpl w:val="754A2F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2354"/>
    <w:multiLevelType w:val="hybridMultilevel"/>
    <w:tmpl w:val="1CF650C6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29D6633"/>
    <w:multiLevelType w:val="hybridMultilevel"/>
    <w:tmpl w:val="1DBC3FF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298A"/>
    <w:rsid w:val="00103920"/>
    <w:rsid w:val="0033298A"/>
    <w:rsid w:val="00511186"/>
    <w:rsid w:val="008F6E39"/>
    <w:rsid w:val="00A3208A"/>
    <w:rsid w:val="00BE692F"/>
    <w:rsid w:val="00E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2020-03-16T15:25:00Z</dcterms:created>
  <dcterms:modified xsi:type="dcterms:W3CDTF">2020-03-16T16:46:00Z</dcterms:modified>
</cp:coreProperties>
</file>